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DEB3" w14:textId="2DB352B6" w:rsidR="00DF6F95" w:rsidRPr="00D2508C" w:rsidRDefault="00403DB5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27F9268B" wp14:editId="523DF380">
            <wp:extent cx="5543550" cy="15144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1CDD" w14:textId="51F0215A" w:rsidR="00DF6F95" w:rsidRPr="00D2508C" w:rsidRDefault="00DF6F95">
      <w:pPr>
        <w:rPr>
          <w:rFonts w:ascii="Arial" w:hAnsi="Arial" w:cs="Arial"/>
        </w:rPr>
      </w:pPr>
    </w:p>
    <w:p w14:paraId="043C6D17" w14:textId="565238DA" w:rsidR="00DF6F95" w:rsidRPr="00D2508C" w:rsidRDefault="00DF6F95">
      <w:pPr>
        <w:rPr>
          <w:rFonts w:ascii="Arial" w:hAnsi="Arial" w:cs="Arial"/>
          <w:b/>
          <w:bCs/>
          <w:sz w:val="32"/>
          <w:szCs w:val="32"/>
        </w:rPr>
      </w:pPr>
      <w:r w:rsidRPr="00D2508C">
        <w:rPr>
          <w:rFonts w:ascii="Arial" w:hAnsi="Arial" w:cs="Arial"/>
          <w:b/>
          <w:bCs/>
          <w:sz w:val="32"/>
          <w:szCs w:val="32"/>
        </w:rPr>
        <w:t xml:space="preserve">Call for </w:t>
      </w:r>
      <w:proofErr w:type="spellStart"/>
      <w:r w:rsidRPr="00D2508C">
        <w:rPr>
          <w:rFonts w:ascii="Arial" w:hAnsi="Arial" w:cs="Arial"/>
          <w:b/>
          <w:bCs/>
          <w:sz w:val="32"/>
          <w:szCs w:val="32"/>
        </w:rPr>
        <w:t>abstract</w:t>
      </w:r>
      <w:proofErr w:type="spellEnd"/>
      <w:r w:rsidRPr="00D2508C">
        <w:rPr>
          <w:rFonts w:ascii="Arial" w:hAnsi="Arial" w:cs="Arial"/>
          <w:b/>
          <w:bCs/>
          <w:sz w:val="32"/>
          <w:szCs w:val="32"/>
        </w:rPr>
        <w:t xml:space="preserve"> – </w:t>
      </w:r>
      <w:proofErr w:type="spellStart"/>
      <w:r w:rsidRPr="00D2508C">
        <w:rPr>
          <w:rFonts w:ascii="Arial" w:hAnsi="Arial" w:cs="Arial"/>
          <w:b/>
          <w:bCs/>
          <w:sz w:val="32"/>
          <w:szCs w:val="32"/>
        </w:rPr>
        <w:t>template</w:t>
      </w:r>
      <w:proofErr w:type="spellEnd"/>
    </w:p>
    <w:p w14:paraId="16F021F9" w14:textId="2B5BEC52" w:rsidR="00DF6F95" w:rsidRPr="00D2508C" w:rsidRDefault="00DF6F95">
      <w:pPr>
        <w:rPr>
          <w:rFonts w:ascii="Arial" w:hAnsi="Arial" w:cs="Arial"/>
        </w:rPr>
      </w:pPr>
    </w:p>
    <w:p w14:paraId="0A088EAE" w14:textId="1DB8EEAD" w:rsidR="007302FA" w:rsidRPr="00D2508C" w:rsidRDefault="007302FA" w:rsidP="00C40CB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2508C">
        <w:rPr>
          <w:rFonts w:ascii="Arial" w:hAnsi="Arial" w:cs="Arial"/>
          <w:b/>
          <w:bCs/>
          <w:sz w:val="28"/>
          <w:szCs w:val="28"/>
          <w:u w:val="single"/>
        </w:rPr>
        <w:t>Tema for årets konferanse:</w:t>
      </w:r>
    </w:p>
    <w:p w14:paraId="37715B55" w14:textId="608EA29A" w:rsidR="00C40CBF" w:rsidRPr="00D2508C" w:rsidRDefault="00C40CBF" w:rsidP="00C40CBF">
      <w:pPr>
        <w:rPr>
          <w:rFonts w:ascii="Arial" w:hAnsi="Arial" w:cs="Arial"/>
          <w:sz w:val="24"/>
          <w:szCs w:val="24"/>
        </w:rPr>
      </w:pPr>
      <w:r w:rsidRPr="00D2508C">
        <w:rPr>
          <w:rFonts w:ascii="Arial" w:hAnsi="Arial" w:cs="Arial"/>
          <w:sz w:val="24"/>
          <w:szCs w:val="24"/>
        </w:rPr>
        <w:t>ORGANISERING OG PRIORITERING</w:t>
      </w:r>
    </w:p>
    <w:p w14:paraId="12C990BE" w14:textId="22826AA9" w:rsidR="00C40CBF" w:rsidRPr="00D2508C" w:rsidRDefault="00C40CBF" w:rsidP="00C40CBF">
      <w:pPr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D2508C">
        <w:rPr>
          <w:rStyle w:val="Sterk"/>
          <w:rFonts w:ascii="Arial" w:hAnsi="Arial" w:cs="Arial"/>
          <w:b w:val="0"/>
          <w:bCs w:val="0"/>
          <w:sz w:val="24"/>
          <w:szCs w:val="24"/>
        </w:rPr>
        <w:t xml:space="preserve">MOBILITET </w:t>
      </w:r>
      <w:r w:rsidR="000F413D">
        <w:rPr>
          <w:rStyle w:val="Sterk"/>
          <w:rFonts w:ascii="Arial" w:hAnsi="Arial" w:cs="Arial"/>
          <w:b w:val="0"/>
          <w:bCs w:val="0"/>
          <w:sz w:val="24"/>
          <w:szCs w:val="24"/>
        </w:rPr>
        <w:t>I EN NY HVERDAG</w:t>
      </w:r>
    </w:p>
    <w:p w14:paraId="59C279BA" w14:textId="77777777" w:rsidR="00C40CBF" w:rsidRPr="00D2508C" w:rsidRDefault="00C40CBF" w:rsidP="00C40CBF">
      <w:pPr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D2508C">
        <w:rPr>
          <w:rStyle w:val="Sterk"/>
          <w:rFonts w:ascii="Arial" w:hAnsi="Arial" w:cs="Arial"/>
          <w:b w:val="0"/>
          <w:bCs w:val="0"/>
          <w:sz w:val="24"/>
          <w:szCs w:val="24"/>
        </w:rPr>
        <w:t>BYTRANSPORT OG MIKROMOBILITET</w:t>
      </w:r>
    </w:p>
    <w:p w14:paraId="14C4B0F6" w14:textId="77777777" w:rsidR="00C40CBF" w:rsidRPr="00D2508C" w:rsidRDefault="00C40CBF" w:rsidP="00C40CBF">
      <w:pPr>
        <w:rPr>
          <w:rFonts w:ascii="Arial" w:hAnsi="Arial" w:cs="Arial"/>
          <w:sz w:val="24"/>
          <w:szCs w:val="24"/>
        </w:rPr>
      </w:pPr>
      <w:r w:rsidRPr="00D2508C">
        <w:rPr>
          <w:rFonts w:ascii="Arial" w:hAnsi="Arial" w:cs="Arial"/>
          <w:sz w:val="24"/>
          <w:szCs w:val="24"/>
        </w:rPr>
        <w:t>TEKNOLOGI OG KLIMA</w:t>
      </w:r>
    </w:p>
    <w:p w14:paraId="58C57F6B" w14:textId="77777777" w:rsidR="00C40CBF" w:rsidRPr="00D2508C" w:rsidRDefault="00C40CBF" w:rsidP="00C40CBF">
      <w:pPr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D2508C">
        <w:rPr>
          <w:rStyle w:val="Sterk"/>
          <w:rFonts w:ascii="Arial" w:hAnsi="Arial" w:cs="Arial"/>
          <w:b w:val="0"/>
          <w:bCs w:val="0"/>
          <w:sz w:val="24"/>
          <w:szCs w:val="24"/>
        </w:rPr>
        <w:t>SIKKERHET OG SÅRBARHET</w:t>
      </w:r>
    </w:p>
    <w:p w14:paraId="2BB61299" w14:textId="77777777" w:rsidR="00C40CBF" w:rsidRPr="00D2508C" w:rsidRDefault="00C40CBF" w:rsidP="00C40CBF">
      <w:pPr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D2508C">
        <w:rPr>
          <w:rStyle w:val="Sterk"/>
          <w:rFonts w:ascii="Arial" w:hAnsi="Arial" w:cs="Arial"/>
          <w:b w:val="0"/>
          <w:bCs w:val="0"/>
          <w:sz w:val="24"/>
          <w:szCs w:val="24"/>
        </w:rPr>
        <w:t>NYE KOLLEKTIVE MOBILITETSLØSNINGER</w:t>
      </w:r>
    </w:p>
    <w:p w14:paraId="02F4528D" w14:textId="77777777" w:rsidR="00C40CBF" w:rsidRPr="00D2508C" w:rsidRDefault="00C40CBF" w:rsidP="00C40CBF">
      <w:pPr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D2508C">
        <w:rPr>
          <w:rStyle w:val="Sterk"/>
          <w:rFonts w:ascii="Arial" w:hAnsi="Arial" w:cs="Arial"/>
          <w:b w:val="0"/>
          <w:bCs w:val="0"/>
          <w:sz w:val="24"/>
          <w:szCs w:val="24"/>
        </w:rPr>
        <w:t>BYLOGISTIKK OG NETTHANDEL</w:t>
      </w:r>
    </w:p>
    <w:p w14:paraId="720F8BF7" w14:textId="77777777" w:rsidR="00C40CBF" w:rsidRPr="00D2508C" w:rsidRDefault="00C40CBF" w:rsidP="00C40CBF">
      <w:pPr>
        <w:rPr>
          <w:rStyle w:val="Sterk"/>
          <w:rFonts w:ascii="Arial" w:hAnsi="Arial" w:cs="Arial"/>
          <w:b w:val="0"/>
          <w:bCs w:val="0"/>
          <w:sz w:val="24"/>
          <w:szCs w:val="24"/>
        </w:rPr>
      </w:pPr>
      <w:r w:rsidRPr="00D2508C">
        <w:rPr>
          <w:rStyle w:val="Sterk"/>
          <w:rFonts w:ascii="Arial" w:hAnsi="Arial" w:cs="Arial"/>
          <w:b w:val="0"/>
          <w:bCs w:val="0"/>
          <w:sz w:val="24"/>
          <w:szCs w:val="24"/>
        </w:rPr>
        <w:t>INNOVASJON OG DIGITALISERING</w:t>
      </w:r>
    </w:p>
    <w:p w14:paraId="1CB3C3F5" w14:textId="634BB1E1" w:rsidR="00C40CBF" w:rsidRPr="00D2508C" w:rsidRDefault="00C40CBF">
      <w:pPr>
        <w:rPr>
          <w:rFonts w:ascii="Arial" w:hAnsi="Arial" w:cs="Arial"/>
        </w:rPr>
      </w:pPr>
    </w:p>
    <w:p w14:paraId="46520868" w14:textId="77777777" w:rsidR="00D2508C" w:rsidRPr="00D2508C" w:rsidRDefault="00D2508C" w:rsidP="00D2508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2508C">
        <w:rPr>
          <w:rFonts w:ascii="Arial" w:hAnsi="Arial" w:cs="Arial"/>
          <w:b/>
          <w:bCs/>
          <w:sz w:val="28"/>
          <w:szCs w:val="28"/>
          <w:u w:val="single"/>
        </w:rPr>
        <w:t xml:space="preserve">Veiledning: </w:t>
      </w:r>
    </w:p>
    <w:p w14:paraId="4BF3A255" w14:textId="31C3F9C7" w:rsidR="00D2508C" w:rsidRPr="00D2508C" w:rsidRDefault="00D2508C" w:rsidP="00D2508C">
      <w:pPr>
        <w:rPr>
          <w:rFonts w:ascii="Arial" w:hAnsi="Arial" w:cs="Arial"/>
        </w:rPr>
      </w:pPr>
      <w:r w:rsidRPr="00D2508C">
        <w:rPr>
          <w:rFonts w:ascii="Arial" w:hAnsi="Arial" w:cs="Arial"/>
        </w:rPr>
        <w:t>Arrangørene og partnerorganisasjonene foretrekker at alle bidrag skrives på norsk så langt det er mulig.</w:t>
      </w:r>
    </w:p>
    <w:p w14:paraId="20F7B95C" w14:textId="010490E1" w:rsidR="00D2508C" w:rsidRPr="00D2508C" w:rsidRDefault="00D2508C" w:rsidP="00D2508C">
      <w:pPr>
        <w:rPr>
          <w:rFonts w:ascii="Arial" w:hAnsi="Arial" w:cs="Arial"/>
        </w:rPr>
      </w:pPr>
      <w:r w:rsidRPr="00D2508C">
        <w:rPr>
          <w:rFonts w:ascii="Arial" w:hAnsi="Arial" w:cs="Arial"/>
        </w:rPr>
        <w:t xml:space="preserve">Bruk Arial font 11 punkt, og maks </w:t>
      </w:r>
      <w:r w:rsidR="005D555C">
        <w:rPr>
          <w:rFonts w:ascii="Arial" w:hAnsi="Arial" w:cs="Arial"/>
        </w:rPr>
        <w:t>300</w:t>
      </w:r>
      <w:r w:rsidRPr="00D2508C">
        <w:rPr>
          <w:rFonts w:ascii="Arial" w:hAnsi="Arial" w:cs="Arial"/>
        </w:rPr>
        <w:t xml:space="preserve"> ord i beskrivelsen av resultatet. </w:t>
      </w:r>
    </w:p>
    <w:p w14:paraId="69F3E060" w14:textId="6A602AA6" w:rsidR="00D2508C" w:rsidRPr="00D2508C" w:rsidRDefault="00D2508C">
      <w:pPr>
        <w:rPr>
          <w:rFonts w:ascii="Arial" w:hAnsi="Arial" w:cs="Arial"/>
        </w:rPr>
      </w:pPr>
      <w:bookmarkStart w:id="0" w:name="_GoBack"/>
      <w:bookmarkEnd w:id="0"/>
    </w:p>
    <w:p w14:paraId="31E75195" w14:textId="26A1356D" w:rsidR="00D2508C" w:rsidRPr="00D2508C" w:rsidRDefault="00D2508C">
      <w:pPr>
        <w:rPr>
          <w:rFonts w:ascii="Arial" w:hAnsi="Arial" w:cs="Arial"/>
          <w:b/>
          <w:bCs/>
        </w:rPr>
      </w:pPr>
      <w:r w:rsidRPr="00D2508C">
        <w:rPr>
          <w:rFonts w:ascii="Arial" w:hAnsi="Arial" w:cs="Arial"/>
          <w:b/>
          <w:bCs/>
        </w:rPr>
        <w:t>Oppsett:</w:t>
      </w:r>
    </w:p>
    <w:p w14:paraId="47B5DB0C" w14:textId="77777777" w:rsidR="00D2508C" w:rsidRPr="00D2508C" w:rsidRDefault="00D2508C" w:rsidP="00D2508C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</w:rPr>
      </w:pPr>
      <w:r w:rsidRPr="00D2508C">
        <w:rPr>
          <w:rFonts w:ascii="Arial" w:hAnsi="Arial" w:cs="Arial"/>
          <w:b/>
          <w:bCs/>
        </w:rPr>
        <w:t>Tema</w:t>
      </w:r>
    </w:p>
    <w:p w14:paraId="7D943B14" w14:textId="77777777" w:rsidR="00146CAF" w:rsidRDefault="004B7CF3" w:rsidP="00D2508C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</w:rPr>
      </w:pPr>
      <w:r w:rsidRPr="00D2508C">
        <w:rPr>
          <w:rFonts w:ascii="Arial" w:hAnsi="Arial" w:cs="Arial"/>
          <w:b/>
          <w:bCs/>
        </w:rPr>
        <w:t>Tittel</w:t>
      </w:r>
    </w:p>
    <w:p w14:paraId="2DB42FA9" w14:textId="01ABC892" w:rsidR="004B7CF3" w:rsidRPr="00146CAF" w:rsidRDefault="00146CAF" w:rsidP="00146CA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</w:rPr>
      </w:pPr>
      <w:r w:rsidRPr="00D2508C">
        <w:rPr>
          <w:rFonts w:ascii="Arial" w:hAnsi="Arial" w:cs="Arial"/>
          <w:b/>
          <w:bCs/>
        </w:rPr>
        <w:t>Forfatter, arbeidssted og kontaktinfo.</w:t>
      </w:r>
      <w:r w:rsidR="004B7CF3" w:rsidRPr="00146CAF">
        <w:rPr>
          <w:rFonts w:ascii="Arial" w:hAnsi="Arial" w:cs="Arial"/>
          <w:b/>
          <w:bCs/>
        </w:rPr>
        <w:t xml:space="preserve"> </w:t>
      </w:r>
    </w:p>
    <w:p w14:paraId="0BC09FFD" w14:textId="363A40B6" w:rsidR="004B7CF3" w:rsidRPr="00146CAF" w:rsidRDefault="007302FA" w:rsidP="00D2508C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</w:rPr>
      </w:pPr>
      <w:r w:rsidRPr="00D2508C">
        <w:rPr>
          <w:rFonts w:ascii="Arial" w:hAnsi="Arial" w:cs="Arial"/>
          <w:b/>
          <w:bCs/>
        </w:rPr>
        <w:t>Prosjektbeskrivelse / Forskningsresultat</w:t>
      </w:r>
      <w:r w:rsidR="00146CAF">
        <w:rPr>
          <w:rFonts w:ascii="Arial" w:hAnsi="Arial" w:cs="Arial"/>
          <w:b/>
          <w:bCs/>
        </w:rPr>
        <w:t xml:space="preserve"> / Metode</w:t>
      </w:r>
      <w:r w:rsidRPr="00D2508C">
        <w:rPr>
          <w:rFonts w:ascii="Arial" w:hAnsi="Arial" w:cs="Arial"/>
          <w:b/>
          <w:bCs/>
        </w:rPr>
        <w:t xml:space="preserve"> </w:t>
      </w:r>
      <w:r w:rsidRPr="00D2508C">
        <w:rPr>
          <w:rFonts w:ascii="Arial" w:hAnsi="Arial" w:cs="Arial"/>
        </w:rPr>
        <w:t>(maks 300 ord)</w:t>
      </w:r>
    </w:p>
    <w:p w14:paraId="73D15E62" w14:textId="01711E27" w:rsidR="00146CAF" w:rsidRPr="00D2508C" w:rsidRDefault="00146CAF" w:rsidP="00D2508C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Referanser</w:t>
      </w:r>
    </w:p>
    <w:p w14:paraId="298E3697" w14:textId="77777777" w:rsidR="00D2508C" w:rsidRPr="00D2508C" w:rsidRDefault="00D2508C" w:rsidP="004B7CF3">
      <w:pPr>
        <w:rPr>
          <w:rFonts w:ascii="Arial" w:hAnsi="Arial" w:cs="Arial"/>
        </w:rPr>
      </w:pPr>
    </w:p>
    <w:p w14:paraId="06812FFD" w14:textId="118B56D0" w:rsidR="00CA3478" w:rsidRPr="00D2508C" w:rsidRDefault="00CA3478" w:rsidP="004B7CF3">
      <w:pPr>
        <w:rPr>
          <w:rFonts w:ascii="Arial" w:hAnsi="Arial" w:cs="Arial"/>
        </w:rPr>
      </w:pPr>
      <w:r w:rsidRPr="00D2508C">
        <w:rPr>
          <w:rFonts w:ascii="Arial" w:hAnsi="Arial" w:cs="Arial"/>
        </w:rPr>
        <w:t>Frist: 30. september 2022</w:t>
      </w:r>
    </w:p>
    <w:p w14:paraId="312F2010" w14:textId="239347DC" w:rsidR="004B7CF3" w:rsidRPr="00D2508C" w:rsidRDefault="004B7CF3" w:rsidP="004B7CF3">
      <w:pPr>
        <w:rPr>
          <w:rFonts w:ascii="Arial" w:hAnsi="Arial" w:cs="Arial"/>
        </w:rPr>
      </w:pPr>
    </w:p>
    <w:p w14:paraId="3C4858F9" w14:textId="67D4D9B0" w:rsidR="004B7CF3" w:rsidRPr="00D2508C" w:rsidRDefault="004B7CF3" w:rsidP="004B7CF3">
      <w:pPr>
        <w:rPr>
          <w:rFonts w:ascii="Arial" w:hAnsi="Arial" w:cs="Arial"/>
        </w:rPr>
      </w:pPr>
    </w:p>
    <w:p w14:paraId="4CB0108C" w14:textId="76D73A91" w:rsidR="004B7CF3" w:rsidRPr="00D2508C" w:rsidRDefault="004B7CF3" w:rsidP="004B7CF3">
      <w:pPr>
        <w:rPr>
          <w:rFonts w:ascii="Arial" w:hAnsi="Arial" w:cs="Arial"/>
        </w:rPr>
      </w:pPr>
    </w:p>
    <w:sectPr w:rsidR="004B7CF3" w:rsidRPr="00D2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A4298"/>
    <w:multiLevelType w:val="hybridMultilevel"/>
    <w:tmpl w:val="C4A0ACF6"/>
    <w:lvl w:ilvl="0" w:tplc="EADEE95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2ACB"/>
    <w:multiLevelType w:val="hybridMultilevel"/>
    <w:tmpl w:val="EF460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E7518"/>
    <w:multiLevelType w:val="hybridMultilevel"/>
    <w:tmpl w:val="4EA222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95"/>
    <w:rsid w:val="000B31C1"/>
    <w:rsid w:val="000F413D"/>
    <w:rsid w:val="00146CAF"/>
    <w:rsid w:val="00277844"/>
    <w:rsid w:val="00403DB5"/>
    <w:rsid w:val="004B7CF3"/>
    <w:rsid w:val="005D555C"/>
    <w:rsid w:val="00683B64"/>
    <w:rsid w:val="007302FA"/>
    <w:rsid w:val="00867978"/>
    <w:rsid w:val="00AF5D63"/>
    <w:rsid w:val="00C40CBF"/>
    <w:rsid w:val="00CA3478"/>
    <w:rsid w:val="00D2508C"/>
    <w:rsid w:val="00D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94A0"/>
  <w15:chartTrackingRefBased/>
  <w15:docId w15:val="{F249C5AE-2640-42B9-A9CF-100F1BAB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6F9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978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C40CBF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302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02F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02F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302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30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Hov Eggen</dc:creator>
  <cp:keywords/>
  <dc:description/>
  <cp:lastModifiedBy>Hanne Sparre-Enger</cp:lastModifiedBy>
  <cp:revision>9</cp:revision>
  <dcterms:created xsi:type="dcterms:W3CDTF">2022-08-04T12:18:00Z</dcterms:created>
  <dcterms:modified xsi:type="dcterms:W3CDTF">2022-08-12T08:11:00Z</dcterms:modified>
</cp:coreProperties>
</file>